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EC483E" w:rsidRDefault="00EC483E" w:rsidP="00EC483E">
      <w:pPr>
        <w:jc w:val="both"/>
        <w:rPr>
          <w:rFonts w:ascii="Arial" w:hAnsi="Arial" w:cs="Arial"/>
          <w:b/>
          <w:bCs/>
          <w:color w:val="000000"/>
        </w:rPr>
      </w:pPr>
    </w:p>
    <w:p w:rsidR="00EC483E" w:rsidRPr="00215BBF" w:rsidRDefault="00EC483E" w:rsidP="00EC483E">
      <w:pPr>
        <w:jc w:val="both"/>
        <w:rPr>
          <w:rFonts w:ascii="Arial" w:hAnsi="Arial" w:cs="Arial"/>
          <w:b/>
          <w:bCs/>
          <w:color w:val="000000"/>
        </w:rPr>
      </w:pPr>
      <w:r w:rsidRPr="00215BBF">
        <w:rPr>
          <w:rFonts w:ascii="Arial" w:hAnsi="Arial" w:cs="Arial"/>
          <w:b/>
          <w:bCs/>
          <w:color w:val="000000"/>
        </w:rPr>
        <w:t xml:space="preserve">TÍTULO: ¡Yo le enseñe a mi </w:t>
      </w:r>
      <w:proofErr w:type="spellStart"/>
      <w:r w:rsidRPr="00215BBF">
        <w:rPr>
          <w:rFonts w:ascii="Arial" w:hAnsi="Arial" w:cs="Arial"/>
          <w:b/>
          <w:bCs/>
          <w:color w:val="000000"/>
        </w:rPr>
        <w:t>novi</w:t>
      </w:r>
      <w:proofErr w:type="spellEnd"/>
      <w:r w:rsidRPr="00215BBF">
        <w:rPr>
          <w:rFonts w:ascii="Arial" w:hAnsi="Arial" w:cs="Arial"/>
          <w:b/>
          <w:bCs/>
          <w:color w:val="000000"/>
        </w:rPr>
        <w:t xml:space="preserve">@ a jugar </w:t>
      </w:r>
      <w:proofErr w:type="spellStart"/>
      <w:r w:rsidRPr="00215BBF">
        <w:rPr>
          <w:rFonts w:ascii="Arial" w:hAnsi="Arial" w:cs="Arial"/>
          <w:b/>
          <w:bCs/>
          <w:color w:val="000000"/>
        </w:rPr>
        <w:t>fut</w:t>
      </w:r>
      <w:proofErr w:type="spellEnd"/>
      <w:r w:rsidRPr="00215BBF">
        <w:rPr>
          <w:rFonts w:ascii="Arial" w:hAnsi="Arial" w:cs="Arial"/>
          <w:b/>
          <w:bCs/>
          <w:color w:val="000000"/>
        </w:rPr>
        <w:t>!</w:t>
      </w:r>
    </w:p>
    <w:p w:rsidR="00EC483E" w:rsidRPr="00215BBF" w:rsidRDefault="00EC483E" w:rsidP="00EC483E">
      <w:pPr>
        <w:jc w:val="both"/>
        <w:rPr>
          <w:rFonts w:ascii="Arial" w:hAnsi="Arial" w:cs="Arial"/>
          <w:color w:val="000000"/>
        </w:rPr>
      </w:pPr>
    </w:p>
    <w:p w:rsidR="00EC483E" w:rsidRPr="00215BBF" w:rsidRDefault="00EC483E" w:rsidP="00EC483E">
      <w:pPr>
        <w:jc w:val="both"/>
        <w:rPr>
          <w:rFonts w:ascii="Arial" w:hAnsi="Arial" w:cs="Arial"/>
          <w:color w:val="000000"/>
        </w:rPr>
      </w:pPr>
      <w:r w:rsidRPr="00215BBF">
        <w:rPr>
          <w:rFonts w:ascii="Arial" w:hAnsi="Arial" w:cs="Arial"/>
          <w:color w:val="000000"/>
        </w:rPr>
        <w:t xml:space="preserve">DIMENSIÓN: VIDA SALUDABLE </w:t>
      </w:r>
    </w:p>
    <w:p w:rsidR="00EC483E" w:rsidRPr="00215BBF" w:rsidRDefault="00EC483E" w:rsidP="00EC483E">
      <w:pPr>
        <w:jc w:val="both"/>
        <w:rPr>
          <w:rFonts w:ascii="Arial" w:hAnsi="Arial" w:cs="Arial"/>
          <w:color w:val="000000"/>
        </w:rPr>
      </w:pPr>
    </w:p>
    <w:p w:rsidR="00EC483E" w:rsidRPr="00215BBF" w:rsidRDefault="00EC483E" w:rsidP="00EC483E">
      <w:pPr>
        <w:jc w:val="both"/>
        <w:rPr>
          <w:rFonts w:ascii="Arial" w:hAnsi="Arial" w:cs="Arial"/>
          <w:color w:val="000000"/>
        </w:rPr>
      </w:pPr>
      <w:r w:rsidRPr="00215BBF">
        <w:rPr>
          <w:rFonts w:ascii="Arial" w:hAnsi="Arial" w:cs="Arial"/>
          <w:color w:val="000000"/>
        </w:rPr>
        <w:t xml:space="preserve">LÍNEA DE ACCIÓN: PREVENCIÓN </w:t>
      </w:r>
    </w:p>
    <w:p w:rsidR="00EC483E" w:rsidRPr="00215BBF" w:rsidRDefault="00EC483E" w:rsidP="00EC483E">
      <w:pPr>
        <w:jc w:val="both"/>
        <w:rPr>
          <w:rFonts w:ascii="Arial" w:hAnsi="Arial" w:cs="Arial"/>
          <w:b/>
          <w:bCs/>
          <w:color w:val="000000"/>
        </w:rPr>
      </w:pPr>
    </w:p>
    <w:p w:rsidR="00EC483E" w:rsidRPr="00215BBF" w:rsidRDefault="00EC483E" w:rsidP="00EC483E">
      <w:pPr>
        <w:jc w:val="both"/>
        <w:rPr>
          <w:rFonts w:ascii="Arial" w:hAnsi="Arial" w:cs="Arial"/>
          <w:b/>
          <w:bCs/>
          <w:color w:val="000000"/>
        </w:rPr>
      </w:pPr>
      <w:r w:rsidRPr="00215BBF">
        <w:rPr>
          <w:rFonts w:ascii="Arial" w:hAnsi="Arial" w:cs="Arial"/>
          <w:b/>
          <w:bCs/>
          <w:color w:val="000000"/>
        </w:rPr>
        <w:t>PLANO RELACIONAL</w:t>
      </w:r>
    </w:p>
    <w:p w:rsidR="00EC483E" w:rsidRPr="00215BBF" w:rsidRDefault="00EC483E" w:rsidP="00EC483E">
      <w:pPr>
        <w:jc w:val="both"/>
        <w:rPr>
          <w:rFonts w:ascii="Arial" w:hAnsi="Arial" w:cs="Arial"/>
          <w:b/>
          <w:bCs/>
          <w:color w:val="000000"/>
        </w:rPr>
      </w:pPr>
    </w:p>
    <w:p w:rsidR="00EC483E" w:rsidRPr="00215BBF" w:rsidRDefault="00EC483E" w:rsidP="00EC483E">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EC483E" w:rsidRPr="00215BBF" w:rsidRDefault="00EC483E" w:rsidP="00EC483E">
      <w:pPr>
        <w:jc w:val="both"/>
        <w:rPr>
          <w:rFonts w:ascii="Arial" w:hAnsi="Arial" w:cs="Arial"/>
          <w:b/>
          <w:bCs/>
          <w:color w:val="000000"/>
        </w:rPr>
      </w:pPr>
    </w:p>
    <w:p w:rsidR="00EC483E" w:rsidRPr="00215BBF" w:rsidRDefault="00EC483E" w:rsidP="00EC483E">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EC483E" w:rsidRPr="00215BBF" w:rsidRDefault="00EC483E" w:rsidP="00EC483E">
      <w:pPr>
        <w:jc w:val="both"/>
        <w:rPr>
          <w:rFonts w:ascii="Arial" w:hAnsi="Arial" w:cs="Arial"/>
          <w:b/>
          <w:bCs/>
          <w:color w:val="000000"/>
        </w:rPr>
      </w:pPr>
    </w:p>
    <w:p w:rsidR="00EC483E" w:rsidRPr="00215BBF" w:rsidRDefault="00EC483E" w:rsidP="00EC483E">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2 semanas de 30 min. (Esta actividad se sugiere que se realice después de clases) </w:t>
      </w:r>
    </w:p>
    <w:p w:rsidR="00EC483E" w:rsidRPr="00215BBF" w:rsidRDefault="00EC483E" w:rsidP="00EC483E">
      <w:pPr>
        <w:jc w:val="both"/>
        <w:rPr>
          <w:rFonts w:ascii="Arial" w:hAnsi="Arial" w:cs="Arial"/>
          <w:b/>
          <w:bCs/>
          <w:color w:val="000000"/>
        </w:rPr>
      </w:pPr>
    </w:p>
    <w:p w:rsidR="00EC483E" w:rsidRPr="00215BBF" w:rsidRDefault="00EC483E" w:rsidP="00EC483E">
      <w:pPr>
        <w:jc w:val="both"/>
        <w:rPr>
          <w:rFonts w:ascii="Arial" w:hAnsi="Arial" w:cs="Arial"/>
          <w:b/>
          <w:bCs/>
          <w:color w:val="000000"/>
        </w:rPr>
      </w:pPr>
      <w:r w:rsidRPr="00215BBF">
        <w:rPr>
          <w:rFonts w:ascii="Arial" w:hAnsi="Arial" w:cs="Arial"/>
          <w:b/>
          <w:bCs/>
          <w:color w:val="000000"/>
        </w:rPr>
        <w:t xml:space="preserve">Propósito: </w:t>
      </w:r>
      <w:bookmarkStart w:id="0" w:name="_GoBack"/>
      <w:r w:rsidRPr="00215BBF">
        <w:rPr>
          <w:rFonts w:ascii="Arial" w:hAnsi="Arial" w:cs="Arial"/>
          <w:color w:val="000000"/>
        </w:rPr>
        <w:t>Relacionar el tiempo libre con el deporte y la salud</w:t>
      </w:r>
      <w:bookmarkEnd w:id="0"/>
    </w:p>
    <w:p w:rsidR="00EC483E" w:rsidRPr="00215BBF" w:rsidRDefault="00EC483E" w:rsidP="00EC483E">
      <w:pPr>
        <w:jc w:val="both"/>
        <w:rPr>
          <w:rFonts w:ascii="Arial" w:hAnsi="Arial" w:cs="Arial"/>
          <w:b/>
        </w:rPr>
      </w:pPr>
    </w:p>
    <w:p w:rsidR="00EC483E" w:rsidRPr="00215BBF" w:rsidRDefault="00EC483E" w:rsidP="00EC483E">
      <w:pPr>
        <w:jc w:val="both"/>
        <w:rPr>
          <w:rFonts w:ascii="Arial" w:hAnsi="Arial" w:cs="Arial"/>
        </w:rPr>
      </w:pPr>
      <w:r w:rsidRPr="00215BBF">
        <w:rPr>
          <w:rFonts w:ascii="Arial" w:hAnsi="Arial" w:cs="Arial"/>
          <w:b/>
        </w:rPr>
        <w:t>Preparación de la actividad:</w:t>
      </w:r>
      <w:r w:rsidRPr="00215BBF">
        <w:rPr>
          <w:rFonts w:ascii="Arial" w:hAnsi="Arial" w:cs="Arial"/>
        </w:rPr>
        <w:t xml:space="preserve"> El profesor a cargo del grupo revisará con anterioridad el siguiente tema “el ejercicio como </w:t>
      </w:r>
      <w:proofErr w:type="spellStart"/>
      <w:r w:rsidRPr="00215BBF">
        <w:rPr>
          <w:rFonts w:ascii="Arial" w:hAnsi="Arial" w:cs="Arial"/>
        </w:rPr>
        <w:t>preventor</w:t>
      </w:r>
      <w:proofErr w:type="spellEnd"/>
      <w:r w:rsidRPr="00215BBF">
        <w:rPr>
          <w:rFonts w:ascii="Arial" w:hAnsi="Arial" w:cs="Arial"/>
        </w:rPr>
        <w:t xml:space="preserve"> de enfermedades crónico degenerativas y salud recreativa”. </w:t>
      </w:r>
    </w:p>
    <w:p w:rsidR="00EC483E" w:rsidRPr="00215BBF" w:rsidRDefault="00EC483E" w:rsidP="00EC483E">
      <w:pPr>
        <w:jc w:val="both"/>
        <w:rPr>
          <w:rFonts w:ascii="Arial" w:hAnsi="Arial" w:cs="Arial"/>
          <w:b/>
        </w:rPr>
      </w:pPr>
    </w:p>
    <w:p w:rsidR="00EC483E" w:rsidRPr="00215BBF" w:rsidRDefault="00EC483E" w:rsidP="00EC483E">
      <w:pPr>
        <w:jc w:val="both"/>
        <w:rPr>
          <w:rFonts w:ascii="Arial" w:hAnsi="Arial" w:cs="Arial"/>
        </w:rPr>
      </w:pPr>
      <w:r w:rsidRPr="00215BBF">
        <w:rPr>
          <w:rFonts w:ascii="Arial" w:hAnsi="Arial" w:cs="Arial"/>
          <w:b/>
        </w:rPr>
        <w:t xml:space="preserve">Mecánica de aplicación: </w:t>
      </w:r>
      <w:r w:rsidRPr="00215BBF">
        <w:rPr>
          <w:rFonts w:ascii="Arial" w:hAnsi="Arial" w:cs="Arial"/>
        </w:rPr>
        <w:t xml:space="preserve">1. Por grupos contarán sus experiencias sobre la realización de actividad física como actividad recreativa. 2. Se pretende hacer conciencia sobre la actividad física que se puede hacer de una forma creativa, en equipo y mantenerse como rutina. 3. Se hará una lista con las actividades físicas más mencionadas y se agruparán por las actividades que más les agraden a los alumnos. 4. Los grupos de alumnos se juntarán dos veces por semana a realizar la actividad física que escogieron, además invitarán a un amigo a que realice la actividad física. 5. Después de 2 semanas de realizar la actividad física en equipo, cada grupo se reunirá de nuevo a comentar sus experiencias sobre la realización de actividad física en equipo. 6. El profesor invitará a los alumnos a seguir realizando actividad física la mayor parte de la </w:t>
      </w:r>
      <w:proofErr w:type="gramStart"/>
      <w:r w:rsidRPr="00215BBF">
        <w:rPr>
          <w:rFonts w:ascii="Arial" w:hAnsi="Arial" w:cs="Arial"/>
        </w:rPr>
        <w:t>semana</w:t>
      </w:r>
      <w:proofErr w:type="gramEnd"/>
      <w:r w:rsidRPr="00215BBF">
        <w:rPr>
          <w:rFonts w:ascii="Arial" w:hAnsi="Arial" w:cs="Arial"/>
        </w:rPr>
        <w:t xml:space="preserve"> y a realizarla de forma recreativa y rutinaria con el objetivo de conservar una buena salud, así como también a invitar a amigos, familiares y </w:t>
      </w:r>
      <w:proofErr w:type="spellStart"/>
      <w:r w:rsidRPr="00215BBF">
        <w:rPr>
          <w:rFonts w:ascii="Arial" w:hAnsi="Arial" w:cs="Arial"/>
        </w:rPr>
        <w:t>novi@s</w:t>
      </w:r>
      <w:proofErr w:type="spellEnd"/>
      <w:r w:rsidRPr="00215BBF">
        <w:rPr>
          <w:rFonts w:ascii="Arial" w:hAnsi="Arial" w:cs="Arial"/>
        </w:rPr>
        <w:t xml:space="preserve"> a realizarla en conjunto.</w:t>
      </w:r>
    </w:p>
    <w:p w:rsidR="00EC483E" w:rsidRPr="00215BBF" w:rsidRDefault="00EC483E" w:rsidP="00EC483E">
      <w:pPr>
        <w:jc w:val="both"/>
        <w:rPr>
          <w:rFonts w:ascii="Arial" w:hAnsi="Arial" w:cs="Arial"/>
          <w:b/>
        </w:rPr>
      </w:pPr>
    </w:p>
    <w:p w:rsidR="00EC483E" w:rsidRPr="00215BBF" w:rsidRDefault="00EC483E" w:rsidP="00EC483E">
      <w:pPr>
        <w:jc w:val="both"/>
        <w:rPr>
          <w:rFonts w:ascii="Arial" w:hAnsi="Arial" w:cs="Arial"/>
        </w:rPr>
      </w:pPr>
      <w:r w:rsidRPr="00215BBF">
        <w:rPr>
          <w:rFonts w:ascii="Arial" w:hAnsi="Arial" w:cs="Arial"/>
          <w:b/>
        </w:rPr>
        <w:t>Sustento técnico:</w:t>
      </w:r>
      <w:r w:rsidRPr="00215BBF">
        <w:rPr>
          <w:rFonts w:ascii="Arial" w:hAnsi="Arial" w:cs="Arial"/>
        </w:rPr>
        <w:t xml:space="preserve"> La actividad física</w:t>
      </w:r>
    </w:p>
    <w:p w:rsidR="00EC483E" w:rsidRPr="00215BBF" w:rsidRDefault="00EC483E" w:rsidP="00EC483E">
      <w:pPr>
        <w:jc w:val="both"/>
        <w:rPr>
          <w:rFonts w:ascii="Arial" w:hAnsi="Arial" w:cs="Arial"/>
          <w:lang w:eastAsia="es-MX"/>
        </w:rPr>
      </w:pPr>
      <w:r w:rsidRPr="00215BBF">
        <w:rPr>
          <w:rFonts w:ascii="Arial" w:hAnsi="Arial" w:cs="Arial"/>
          <w:lang w:eastAsia="es-MX"/>
        </w:rPr>
        <w:t>La actividad física puede formar parte de la rutina diaria (por ejemplo, caminar o desplazarse en bicicleta hasta la escuela o el trabajo en vez de utilizar un medio de transporte motorizado) y su incremento ayudará a fortalecer las acciones de la orientación alimentaria.</w:t>
      </w:r>
    </w:p>
    <w:p w:rsidR="00EC483E" w:rsidRPr="00215BBF" w:rsidRDefault="00EC483E" w:rsidP="00EC483E">
      <w:pPr>
        <w:jc w:val="both"/>
        <w:rPr>
          <w:rFonts w:ascii="Arial" w:hAnsi="Arial" w:cs="Arial"/>
          <w:lang w:eastAsia="es-MX"/>
        </w:rPr>
      </w:pPr>
      <w:r w:rsidRPr="00215BBF">
        <w:rPr>
          <w:rFonts w:ascii="Arial" w:hAnsi="Arial" w:cs="Arial"/>
          <w:lang w:eastAsia="es-MX"/>
        </w:rPr>
        <w:t xml:space="preserve">Existe más evidencia de la relación entre actividad y salud en adultos que en cualquier otro grupo de edad, y por eso la mayoría de las recomendaciones se dirigen a ellos. Sin embargo, la recomendación de su práctica desde la infancia radica en su adopción como hábito saludable desde etapas tempranas, lo cual asegurará su práctica a lo largo de toda la vida y, con ello, un estado óptimo de salud que conlleve a un mayor rendimiento humano. </w:t>
      </w:r>
    </w:p>
    <w:p w:rsidR="00EC483E" w:rsidRPr="00215BBF" w:rsidRDefault="00EC483E" w:rsidP="00EC483E">
      <w:pPr>
        <w:jc w:val="both"/>
        <w:rPr>
          <w:rFonts w:ascii="Arial" w:hAnsi="Arial" w:cs="Arial"/>
          <w:vertAlign w:val="superscript"/>
          <w:lang w:eastAsia="es-MX"/>
        </w:rPr>
      </w:pPr>
      <w:r w:rsidRPr="00215BBF">
        <w:rPr>
          <w:rFonts w:ascii="Arial" w:hAnsi="Arial" w:cs="Arial"/>
          <w:lang w:eastAsia="es-MX"/>
        </w:rPr>
        <w:lastRenderedPageBreak/>
        <w:tab/>
        <w:t>Los programas de ejercicio más exitosos no son extremadamente difíciles de seguir –ahí radica su buena aceptación– y pueden ser mantenidos con facilidad por el resto de la vida.</w:t>
      </w:r>
    </w:p>
    <w:p w:rsidR="00EC483E" w:rsidRPr="00215BBF" w:rsidRDefault="00EC483E" w:rsidP="00EC483E">
      <w:pPr>
        <w:pStyle w:val="ecmsonormal"/>
        <w:jc w:val="both"/>
        <w:rPr>
          <w:rFonts w:ascii="Arial" w:hAnsi="Arial" w:cs="Arial"/>
        </w:rPr>
      </w:pPr>
      <w:r w:rsidRPr="00215BBF">
        <w:rPr>
          <w:rFonts w:ascii="Arial" w:hAnsi="Arial" w:cs="Arial"/>
          <w:lang w:val="es-ES"/>
        </w:rPr>
        <w:t xml:space="preserve">Realizar cualquier actividad física extra ayuda a producir un balance de energía negativo. La actividad física trae consigo beneficios dentro de los cuales podemos destacar: </w:t>
      </w:r>
    </w:p>
    <w:p w:rsidR="00EC483E" w:rsidRPr="00215BBF" w:rsidRDefault="00EC483E" w:rsidP="00EC483E">
      <w:pPr>
        <w:pStyle w:val="ecmsonormal"/>
        <w:jc w:val="both"/>
        <w:rPr>
          <w:rFonts w:ascii="Arial" w:hAnsi="Arial" w:cs="Arial"/>
        </w:rPr>
      </w:pPr>
      <w:r w:rsidRPr="00215BBF">
        <w:rPr>
          <w:rFonts w:ascii="Arial" w:hAnsi="Arial" w:cs="Arial"/>
        </w:rPr>
        <w:t>Promueve la pérdida y el control del peso corporal.</w:t>
      </w:r>
    </w:p>
    <w:p w:rsidR="00EC483E" w:rsidRPr="00215BBF" w:rsidRDefault="00EC483E" w:rsidP="00EC483E">
      <w:pPr>
        <w:pStyle w:val="ecmsonormal"/>
        <w:jc w:val="both"/>
        <w:rPr>
          <w:rFonts w:ascii="Arial" w:hAnsi="Arial" w:cs="Arial"/>
        </w:rPr>
      </w:pPr>
      <w:r w:rsidRPr="00215BBF">
        <w:rPr>
          <w:rFonts w:ascii="Arial" w:hAnsi="Arial" w:cs="Arial"/>
        </w:rPr>
        <w:t>Incrementa la sensibilidad a la insulina disminuyendo las concentraciones de glucosa sanguínea.</w:t>
      </w:r>
    </w:p>
    <w:p w:rsidR="00EC483E" w:rsidRPr="00215BBF" w:rsidRDefault="00EC483E" w:rsidP="00EC483E">
      <w:pPr>
        <w:pStyle w:val="ecmsonormal"/>
        <w:jc w:val="both"/>
        <w:rPr>
          <w:rFonts w:ascii="Arial" w:hAnsi="Arial" w:cs="Arial"/>
        </w:rPr>
      </w:pPr>
      <w:r w:rsidRPr="00215BBF">
        <w:rPr>
          <w:rFonts w:ascii="Arial" w:hAnsi="Arial" w:cs="Arial"/>
        </w:rPr>
        <w:t>Mejora el perfil de lípidos, el funcionamiento cardiovascular y la hipertensión leve a moderada.</w:t>
      </w:r>
    </w:p>
    <w:p w:rsidR="00EC483E" w:rsidRPr="00215BBF" w:rsidRDefault="00EC483E" w:rsidP="00EC483E">
      <w:pPr>
        <w:pStyle w:val="ecmsonormal"/>
        <w:jc w:val="both"/>
        <w:rPr>
          <w:rFonts w:ascii="Arial" w:hAnsi="Arial" w:cs="Arial"/>
        </w:rPr>
      </w:pPr>
      <w:r w:rsidRPr="00215BBF">
        <w:rPr>
          <w:rFonts w:ascii="Arial" w:hAnsi="Arial" w:cs="Arial"/>
        </w:rPr>
        <w:t>Disminuye la ansiedad.</w:t>
      </w:r>
    </w:p>
    <w:p w:rsidR="00EC483E" w:rsidRPr="00215BBF" w:rsidRDefault="00EC483E" w:rsidP="00EC483E">
      <w:pPr>
        <w:pStyle w:val="ecmsonormal"/>
        <w:jc w:val="both"/>
        <w:rPr>
          <w:rFonts w:ascii="Arial" w:hAnsi="Arial" w:cs="Arial"/>
        </w:rPr>
      </w:pPr>
      <w:r w:rsidRPr="00215BBF">
        <w:rPr>
          <w:rFonts w:ascii="Arial" w:hAnsi="Arial" w:cs="Arial"/>
        </w:rPr>
        <w:t xml:space="preserve">Mejora el estado de ánimo y eleva </w:t>
      </w:r>
      <w:proofErr w:type="gramStart"/>
      <w:r w:rsidRPr="00215BBF">
        <w:rPr>
          <w:rFonts w:ascii="Arial" w:hAnsi="Arial" w:cs="Arial"/>
        </w:rPr>
        <w:t>el</w:t>
      </w:r>
      <w:proofErr w:type="gramEnd"/>
      <w:r w:rsidRPr="00215BBF">
        <w:rPr>
          <w:rFonts w:ascii="Arial" w:hAnsi="Arial" w:cs="Arial"/>
        </w:rPr>
        <w:t xml:space="preserve"> autoestima.</w:t>
      </w:r>
    </w:p>
    <w:p w:rsidR="00EC483E" w:rsidRPr="00215BBF" w:rsidRDefault="00EC483E" w:rsidP="00EC483E">
      <w:pPr>
        <w:pStyle w:val="ecmsonormal"/>
        <w:jc w:val="both"/>
        <w:rPr>
          <w:rFonts w:ascii="Arial" w:hAnsi="Arial" w:cs="Arial"/>
        </w:rPr>
      </w:pPr>
      <w:r w:rsidRPr="00215BBF">
        <w:rPr>
          <w:rFonts w:ascii="Arial" w:hAnsi="Arial" w:cs="Arial"/>
        </w:rPr>
        <w:t>Por lo anterior, se reitera que realizar algún tipo de actividad física ayuda a la prevención y tratamiento de las enfermedades crónico degenerativas, por lo que la prescripción del ejercicio deber ser individual, de acuerdo con los gustos y capacidades del individuo.</w:t>
      </w:r>
    </w:p>
    <w:p w:rsidR="00EC483E" w:rsidRPr="00215BBF" w:rsidRDefault="00EC483E" w:rsidP="00EC483E">
      <w:pPr>
        <w:jc w:val="both"/>
        <w:rPr>
          <w:rFonts w:ascii="Arial" w:hAnsi="Arial" w:cs="Arial"/>
          <w:lang w:eastAsia="es-MX"/>
        </w:rPr>
      </w:pPr>
      <w:r w:rsidRPr="00215BBF">
        <w:rPr>
          <w:rFonts w:ascii="Arial" w:hAnsi="Arial" w:cs="Arial"/>
          <w:lang w:eastAsia="es-MX"/>
        </w:rPr>
        <w:t>En este sentido, también se debe promover la creación de sitios adecuados para la práctica de actividad física y deporte.</w:t>
      </w:r>
    </w:p>
    <w:p w:rsidR="00EC483E" w:rsidRPr="00215BBF" w:rsidRDefault="00EC483E" w:rsidP="00EC483E">
      <w:pPr>
        <w:jc w:val="both"/>
        <w:rPr>
          <w:rFonts w:ascii="Arial" w:hAnsi="Arial" w:cs="Arial"/>
        </w:rPr>
      </w:pPr>
    </w:p>
    <w:p w:rsidR="00EC483E" w:rsidRPr="00215BBF" w:rsidRDefault="00EC483E" w:rsidP="00EC483E">
      <w:pPr>
        <w:jc w:val="both"/>
        <w:rPr>
          <w:rFonts w:ascii="Arial" w:hAnsi="Arial" w:cs="Arial"/>
          <w:b/>
          <w:bCs/>
          <w:color w:val="000000"/>
        </w:rPr>
      </w:pPr>
    </w:p>
    <w:p w:rsidR="00EC483E" w:rsidRPr="00215BBF" w:rsidRDefault="00EC483E" w:rsidP="00EC483E">
      <w:pPr>
        <w:jc w:val="both"/>
        <w:rPr>
          <w:rFonts w:ascii="Arial" w:hAnsi="Arial" w:cs="Arial"/>
          <w:b/>
          <w:bCs/>
          <w:color w:val="000000"/>
        </w:rPr>
      </w:pPr>
      <w:r w:rsidRPr="00215BBF">
        <w:rPr>
          <w:rFonts w:ascii="Arial" w:hAnsi="Arial" w:cs="Arial"/>
          <w:b/>
          <w:bCs/>
          <w:color w:val="000000"/>
        </w:rPr>
        <w:t xml:space="preserve">Seguimiento: </w:t>
      </w:r>
      <w:r w:rsidRPr="00215BBF">
        <w:rPr>
          <w:rFonts w:ascii="Arial" w:hAnsi="Arial" w:cs="Arial"/>
          <w:color w:val="000000"/>
        </w:rPr>
        <w:t>Esta actividad se puede llevar a cabo cada 4 meses.</w:t>
      </w:r>
    </w:p>
    <w:p w:rsidR="0099003B" w:rsidRPr="005E33E5" w:rsidRDefault="0099003B" w:rsidP="00EC483E">
      <w:pPr>
        <w:jc w:val="both"/>
        <w:rPr>
          <w:rFonts w:ascii="Arial" w:hAnsi="Arial" w:cs="Arial"/>
          <w:b/>
          <w:bCs/>
          <w:color w:val="000000"/>
        </w:rPr>
      </w:pPr>
    </w:p>
    <w:sectPr w:rsidR="0099003B" w:rsidRPr="005E33E5"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53536"/>
    <w:multiLevelType w:val="multilevel"/>
    <w:tmpl w:val="10088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A963B89"/>
    <w:multiLevelType w:val="multilevel"/>
    <w:tmpl w:val="7B48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379B6"/>
    <w:rsid w:val="000C612F"/>
    <w:rsid w:val="000E2B69"/>
    <w:rsid w:val="001A0B52"/>
    <w:rsid w:val="00271AD7"/>
    <w:rsid w:val="002C7241"/>
    <w:rsid w:val="002D14B1"/>
    <w:rsid w:val="004B0D6E"/>
    <w:rsid w:val="00556363"/>
    <w:rsid w:val="00585E8C"/>
    <w:rsid w:val="005A0B46"/>
    <w:rsid w:val="005E33E5"/>
    <w:rsid w:val="005E6972"/>
    <w:rsid w:val="00803715"/>
    <w:rsid w:val="00897856"/>
    <w:rsid w:val="009214E7"/>
    <w:rsid w:val="0099003B"/>
    <w:rsid w:val="009D20D5"/>
    <w:rsid w:val="009D782A"/>
    <w:rsid w:val="00A26522"/>
    <w:rsid w:val="00B16126"/>
    <w:rsid w:val="00B75B82"/>
    <w:rsid w:val="00BE0F56"/>
    <w:rsid w:val="00EC483E"/>
    <w:rsid w:val="00F96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A6EBF-5EB9-4B59-AA17-8C6A76A0C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539</Words>
  <Characters>2968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2010-06-30T20:17:00Z</dcterms:created>
  <dcterms:modified xsi:type="dcterms:W3CDTF">2010-06-30T20:17:00Z</dcterms:modified>
</cp:coreProperties>
</file>